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7A" w:rsidRPr="0065367A" w:rsidRDefault="0065367A" w:rsidP="00653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заявители!</w:t>
      </w:r>
      <w:r w:rsidRPr="00653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целях реализации </w:t>
      </w:r>
      <w:proofErr w:type="spellStart"/>
      <w:r w:rsidRPr="0065367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653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в ГАУ РО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РНИиПИ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градостроительства </w:t>
      </w:r>
      <w:r w:rsidRPr="0065367A">
        <w:rPr>
          <w:rFonts w:ascii="Times New Roman" w:eastAsia="Times New Roman" w:hAnsi="Times New Roman" w:cs="Times New Roman"/>
          <w:sz w:val="24"/>
          <w:szCs w:val="24"/>
          <w:lang w:eastAsia="ru-RU"/>
        </w:rPr>
        <w:t>» функционирует телефон по вопросам противодействия коррупции:</w:t>
      </w:r>
    </w:p>
    <w:p w:rsidR="00620374" w:rsidRPr="00620374" w:rsidRDefault="00620374" w:rsidP="006536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0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+7(863) 240-18-92</w:t>
      </w:r>
    </w:p>
    <w:p w:rsidR="0065367A" w:rsidRPr="0065367A" w:rsidRDefault="0065367A" w:rsidP="0065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Написать обращение вы можете по </w:t>
      </w:r>
      <w:proofErr w:type="spellStart"/>
      <w:r w:rsidRPr="0065367A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653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4" w:history="1">
        <w:r w:rsidR="00620374" w:rsidRPr="0062037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institut@nipigrado.ru</w:t>
        </w:r>
      </w:hyperlink>
    </w:p>
    <w:p w:rsidR="00620374" w:rsidRDefault="00620374" w:rsidP="0065367A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367A" w:rsidRPr="0065367A" w:rsidRDefault="0065367A" w:rsidP="006536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Время приема обращений по телефону:</w:t>
      </w:r>
      <w:r w:rsidRPr="00653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Прием и запись обращений по телефону осуществляется ежедневно, кроме выходных и праздничных дней, по следующему графику:</w:t>
      </w:r>
      <w:r w:rsidRPr="00653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 понедельника по четверг – с 9.00 до 18.00 часов по московскому времени;</w:t>
      </w:r>
      <w:r w:rsidRPr="00653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 пятницу с 9.00 до </w:t>
      </w:r>
      <w:r w:rsidR="00620374">
        <w:rPr>
          <w:rFonts w:ascii="Times New Roman" w:eastAsia="Times New Roman" w:hAnsi="Times New Roman" w:cs="Times New Roman"/>
          <w:sz w:val="24"/>
          <w:szCs w:val="24"/>
          <w:lang w:eastAsia="ru-RU"/>
        </w:rPr>
        <w:t>17.00</w:t>
      </w:r>
      <w:r w:rsidRPr="00653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по московскому времени. </w:t>
      </w:r>
    </w:p>
    <w:p w:rsidR="0065367A" w:rsidRDefault="0065367A" w:rsidP="0065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рассматриваются:</w:t>
      </w:r>
      <w:r w:rsidRPr="00653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анонимные обращения (без указания фамилии гражданина, направившего обращение);</w:t>
      </w:r>
      <w:r w:rsidRPr="00653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обращения, не содержащие почтового адреса, по которому должен быть направлен ответ;</w:t>
      </w:r>
      <w:r w:rsidRPr="00653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Конфиденциальность обращения гарантируется. </w:t>
      </w:r>
    </w:p>
    <w:p w:rsidR="00620374" w:rsidRPr="0065367A" w:rsidRDefault="00620374" w:rsidP="0065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67A" w:rsidRPr="0065367A" w:rsidRDefault="0065367A" w:rsidP="0065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Дополнительные номера телефонов доверия, по которым можно сообщить о фактах коррупции: </w:t>
      </w:r>
      <w:r w:rsidRPr="00653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Телефон доверия министерства строительства, архитектуры и территориального развития Ростовской области по противодействию коррупции: 8(863)240-14-84. </w:t>
      </w:r>
      <w:r w:rsidRPr="00653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Горячая линия Правительства Ростовской области (Управление </w:t>
      </w:r>
      <w:r w:rsidRPr="00653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противодействию коррупции при Губернаторе Ростовской области):</w:t>
      </w:r>
      <w:r w:rsidRPr="00653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+7 (863) 240-72-36. </w:t>
      </w:r>
      <w:r w:rsidRPr="00653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Телефонная линия Следственного комитета Российской Федерации «Остановим коррупцию» (круглосуточно): 8 (800) 100-12-60. </w:t>
      </w:r>
      <w:r w:rsidRPr="00653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Телефонная линия Следственного управления СК РФ по Ростовской области «Остановим коррупцию»: 8 (863) 22- 02-32 . </w:t>
      </w:r>
      <w:r w:rsidRPr="00653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Телефон доверия Прокуратуры Ростовской области: 8 (863) 262-47-76. </w:t>
      </w:r>
      <w:r w:rsidRPr="00653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  Телефон горячей линии Ведомства по управлению государственной гражданской службой Ростовской области: 8 (863) 240-26-62.  </w:t>
      </w:r>
    </w:p>
    <w:p w:rsidR="00351097" w:rsidRDefault="00351097"/>
    <w:sectPr w:rsidR="00351097" w:rsidSect="0035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367A"/>
    <w:rsid w:val="00351097"/>
    <w:rsid w:val="00620374"/>
    <w:rsid w:val="00653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67A"/>
    <w:rPr>
      <w:b/>
      <w:bCs/>
    </w:rPr>
  </w:style>
  <w:style w:type="character" w:styleId="a5">
    <w:name w:val="Hyperlink"/>
    <w:basedOn w:val="a0"/>
    <w:uiPriority w:val="99"/>
    <w:unhideWhenUsed/>
    <w:rsid w:val="006536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6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titut@nipigrad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Гречко</dc:creator>
  <cp:keywords/>
  <dc:description/>
  <cp:lastModifiedBy>Гречко</cp:lastModifiedBy>
  <cp:revision>3</cp:revision>
  <dcterms:created xsi:type="dcterms:W3CDTF">2021-07-26T07:58:00Z</dcterms:created>
  <dcterms:modified xsi:type="dcterms:W3CDTF">2021-07-26T08:02:00Z</dcterms:modified>
</cp:coreProperties>
</file>